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w:t>
      </w:r>
      <w:proofErr w:type="gramStart"/>
      <w:r w:rsidRPr="00F3449A">
        <w:rPr>
          <w:rFonts w:ascii="Arial" w:hAnsi="Arial" w:cs="Arial"/>
        </w:rPr>
        <w:t>12A</w:t>
      </w:r>
      <w:proofErr w:type="gramEnd"/>
      <w:r w:rsidRPr="00F3449A">
        <w:rPr>
          <w:rFonts w:ascii="Arial" w:hAnsi="Arial" w:cs="Arial"/>
        </w:rPr>
        <w:t>,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F068F1B" w14:textId="77777777"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r w:rsidRPr="00F3449A">
        <w:rPr>
          <w:rFonts w:ascii="Arial" w:hAnsi="Arial" w:cs="Arial"/>
        </w:rPr>
        <w:t xml:space="preserve"> </w:t>
      </w:r>
    </w:p>
    <w:p w14:paraId="509C0A80" w14:textId="0C4E05AA" w:rsidR="00427BA4" w:rsidRDefault="006120B1" w:rsidP="00427BA4">
      <w:pPr>
        <w:ind w:left="284" w:firstLine="0"/>
        <w:jc w:val="center"/>
        <w:rPr>
          <w:b/>
          <w:sz w:val="24"/>
          <w:szCs w:val="24"/>
        </w:rPr>
      </w:pPr>
      <w:r w:rsidRPr="006120B1">
        <w:rPr>
          <w:b/>
          <w:sz w:val="24"/>
          <w:szCs w:val="24"/>
        </w:rPr>
        <w:t>REACT-EU 98 – Hmotnostní spektrometry - hmotnostní spektrometr MALDI</w:t>
      </w:r>
      <w:r w:rsidR="00323A7D" w:rsidRPr="00323A7D">
        <w:t xml:space="preserve"> </w:t>
      </w:r>
      <w:r w:rsidR="00323A7D" w:rsidRPr="00323A7D">
        <w:rPr>
          <w:b/>
          <w:sz w:val="24"/>
          <w:szCs w:val="24"/>
        </w:rPr>
        <w:t>včetně pozáručního servisu</w:t>
      </w:r>
      <w:r w:rsidRPr="006120B1">
        <w:rPr>
          <w:b/>
          <w:sz w:val="24"/>
          <w:szCs w:val="24"/>
        </w:rPr>
        <w:t xml:space="preserve">, Krajská zdravotní, a.s. - Nemocnice Litoměřice, </w:t>
      </w:r>
      <w:proofErr w:type="spellStart"/>
      <w:r w:rsidRPr="006120B1">
        <w:rPr>
          <w:b/>
          <w:sz w:val="24"/>
          <w:szCs w:val="24"/>
        </w:rPr>
        <w:t>o.z</w:t>
      </w:r>
      <w:proofErr w:type="spellEnd"/>
      <w:r w:rsidRPr="006120B1">
        <w:rPr>
          <w:b/>
          <w:sz w:val="24"/>
          <w:szCs w:val="24"/>
        </w:rPr>
        <w:t>.</w:t>
      </w:r>
    </w:p>
    <w:p w14:paraId="60909705" w14:textId="77777777" w:rsidR="006120B1" w:rsidRDefault="006120B1" w:rsidP="00427BA4">
      <w:pPr>
        <w:ind w:left="284" w:firstLine="0"/>
        <w:jc w:val="center"/>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A9F7B19" w14:textId="77777777" w:rsidR="00427BA4" w:rsidRPr="00427BA4" w:rsidRDefault="00427BA4" w:rsidP="00427BA4">
      <w:pPr>
        <w:ind w:left="284" w:firstLine="0"/>
        <w:rPr>
          <w:rStyle w:val="datalabel"/>
          <w:rFonts w:ascii="Arial" w:hAnsi="Arial" w:cs="Arial"/>
          <w:b/>
          <w:shd w:val="clear" w:color="auto" w:fill="FBE4D5"/>
        </w:rPr>
      </w:pPr>
      <w:r w:rsidRPr="00427BA4">
        <w:rPr>
          <w:rStyle w:val="datalabel"/>
          <w:rFonts w:ascii="Arial" w:hAnsi="Arial" w:cs="Arial"/>
          <w:b/>
          <w:shd w:val="clear" w:color="auto" w:fill="FBE4D5"/>
        </w:rPr>
        <w:t>Přístrojové vybavení nemocnice Litoměřice</w:t>
      </w:r>
    </w:p>
    <w:p w14:paraId="5492BF24" w14:textId="5A2F3016" w:rsidR="00115595" w:rsidRDefault="00427BA4" w:rsidP="00115595">
      <w:pPr>
        <w:ind w:left="284" w:firstLine="0"/>
        <w:rPr>
          <w:rStyle w:val="datalabel"/>
          <w:rFonts w:ascii="Arial" w:hAnsi="Arial" w:cs="Arial"/>
          <w:b/>
          <w:shd w:val="clear" w:color="auto" w:fill="FBE4D5"/>
        </w:rPr>
      </w:pPr>
      <w:r w:rsidRPr="00427BA4">
        <w:rPr>
          <w:rStyle w:val="datalabel"/>
          <w:rFonts w:ascii="Arial" w:hAnsi="Arial" w:cs="Arial"/>
          <w:b/>
          <w:shd w:val="clear" w:color="auto" w:fill="FBE4D5"/>
        </w:rPr>
        <w:t>registrační číslo CZ.06.6.127/0.0/0.0/21_121/0016263</w:t>
      </w:r>
      <w:r w:rsidR="00115595">
        <w:rPr>
          <w:rStyle w:val="datalabel"/>
          <w:rFonts w:ascii="Arial" w:hAnsi="Arial" w:cs="Arial"/>
          <w:b/>
          <w:shd w:val="clear" w:color="auto" w:fill="FBE4D5"/>
        </w:rPr>
        <w:t>,</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lastRenderedPageBreak/>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116FCDBA"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9340801" w14:textId="7BD2E9CC" w:rsidR="006348C2" w:rsidRPr="00C76F39" w:rsidRDefault="006348C2" w:rsidP="005E6FD8">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proofErr w:type="spellStart"/>
      <w:r w:rsidRPr="00F3449A">
        <w:rPr>
          <w:rFonts w:ascii="Arial" w:hAnsi="Arial" w:cs="Arial"/>
          <w:color w:val="000000"/>
        </w:rPr>
        <w:t>ust</w:t>
      </w:r>
      <w:proofErr w:type="spellEnd"/>
      <w:r w:rsidRPr="00F3449A">
        <w:rPr>
          <w:rFonts w:ascii="Arial" w:hAnsi="Arial" w:cs="Arial"/>
          <w:color w:val="000000"/>
        </w:rPr>
        <w:t xml:space="preserve">.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w:t>
      </w:r>
      <w:proofErr w:type="spellStart"/>
      <w:r w:rsidRPr="00F3449A">
        <w:rPr>
          <w:rFonts w:ascii="Arial" w:hAnsi="Arial" w:cs="Arial"/>
          <w:color w:val="000000"/>
        </w:rPr>
        <w:t>ust</w:t>
      </w:r>
      <w:proofErr w:type="spellEnd"/>
      <w:r w:rsidRPr="00F3449A">
        <w:rPr>
          <w:rFonts w:ascii="Arial" w:hAnsi="Arial" w:cs="Arial"/>
          <w:color w:val="000000"/>
        </w:rPr>
        <w:t xml:space="preserve">.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4A9E0C1B" w14:textId="77777777" w:rsidR="00427BA4" w:rsidRPr="00427BA4" w:rsidRDefault="00097377" w:rsidP="00427BA4">
      <w:pPr>
        <w:numPr>
          <w:ilvl w:val="0"/>
          <w:numId w:val="11"/>
        </w:numPr>
        <w:shd w:val="clear" w:color="auto" w:fill="FBE4D5"/>
        <w:tabs>
          <w:tab w:val="left" w:pos="426"/>
        </w:tabs>
        <w:rPr>
          <w:rFonts w:ascii="Arial" w:hAnsi="Arial" w:cs="Arial"/>
          <w:b/>
          <w:color w:val="000000"/>
        </w:rPr>
      </w:pPr>
      <w:r>
        <w:rPr>
          <w:rFonts w:ascii="Arial" w:hAnsi="Arial" w:cs="Arial"/>
          <w:color w:val="000000"/>
        </w:rPr>
        <w:t>název projektu</w:t>
      </w:r>
      <w:r w:rsidRPr="00EC04EF">
        <w:rPr>
          <w:rFonts w:ascii="Arial" w:hAnsi="Arial" w:cs="Arial"/>
          <w:color w:val="000000"/>
        </w:rPr>
        <w:t xml:space="preserve">: </w:t>
      </w:r>
    </w:p>
    <w:p w14:paraId="21BD67EC" w14:textId="77777777" w:rsidR="00427BA4" w:rsidRPr="00427BA4" w:rsidRDefault="00427BA4" w:rsidP="00427BA4">
      <w:pPr>
        <w:numPr>
          <w:ilvl w:val="0"/>
          <w:numId w:val="11"/>
        </w:numPr>
        <w:shd w:val="clear" w:color="auto" w:fill="FBE4D5"/>
        <w:tabs>
          <w:tab w:val="left" w:pos="426"/>
        </w:tabs>
        <w:rPr>
          <w:rFonts w:ascii="Arial" w:hAnsi="Arial" w:cs="Arial"/>
          <w:b/>
          <w:color w:val="000000"/>
        </w:rPr>
      </w:pPr>
      <w:r w:rsidRPr="00427BA4">
        <w:rPr>
          <w:rFonts w:ascii="Arial" w:hAnsi="Arial" w:cs="Arial"/>
          <w:b/>
          <w:color w:val="000000"/>
        </w:rPr>
        <w:t>Přístrojové vybavení nemocnice Litoměřice</w:t>
      </w:r>
    </w:p>
    <w:p w14:paraId="49A2B94E" w14:textId="7B8BCF27" w:rsidR="00097377" w:rsidRPr="00A57531" w:rsidRDefault="00427BA4" w:rsidP="00427BA4">
      <w:pPr>
        <w:numPr>
          <w:ilvl w:val="0"/>
          <w:numId w:val="11"/>
        </w:numPr>
        <w:shd w:val="clear" w:color="auto" w:fill="FBE4D5"/>
        <w:tabs>
          <w:tab w:val="left" w:pos="426"/>
        </w:tabs>
        <w:rPr>
          <w:rStyle w:val="datalabel"/>
          <w:rFonts w:ascii="Arial" w:hAnsi="Arial" w:cs="Arial"/>
          <w:color w:val="000000"/>
        </w:rPr>
      </w:pPr>
      <w:r w:rsidRPr="00427BA4">
        <w:rPr>
          <w:rFonts w:ascii="Arial" w:hAnsi="Arial" w:cs="Arial"/>
          <w:b/>
          <w:color w:val="000000"/>
        </w:rPr>
        <w:t>registrační číslo CZ.06.6.127/0.0/0.0/21_121/0016263</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 xml:space="preserve">smlouvy, a to na základě protokolu o předání zboží </w:t>
      </w:r>
      <w:r w:rsidRPr="00F3449A">
        <w:rPr>
          <w:rFonts w:ascii="Arial" w:hAnsi="Arial" w:cs="Arial"/>
          <w:color w:val="000000"/>
        </w:rPr>
        <w:lastRenderedPageBreak/>
        <w:t>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251A6E63"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6120B1">
        <w:rPr>
          <w:rFonts w:ascii="Arial" w:hAnsi="Arial" w:cs="Arial"/>
        </w:rPr>
        <w:t>90</w:t>
      </w:r>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bookmarkStart w:id="0" w:name="_GoBack"/>
      <w:bookmarkEnd w:id="0"/>
    </w:p>
    <w:p w14:paraId="25A0E04A" w14:textId="20487807" w:rsidR="005E6FD8"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1D4C6D39" w14:textId="77777777" w:rsidR="006B728C" w:rsidRPr="006B728C" w:rsidRDefault="006B728C" w:rsidP="006B728C">
      <w:pPr>
        <w:spacing w:line="276" w:lineRule="auto"/>
        <w:ind w:left="357" w:firstLine="0"/>
        <w:rPr>
          <w:rFonts w:ascii="Arial" w:hAnsi="Arial" w:cs="Arial"/>
        </w:rPr>
      </w:pPr>
      <w:r w:rsidRPr="006B728C">
        <w:rPr>
          <w:rFonts w:ascii="Arial" w:hAnsi="Arial" w:cs="Arial"/>
        </w:rPr>
        <w:t>Alena Svobodová, tel.: 705 698 690 e-mail: Alena.Svobodova@kzcr.eu, nebo</w:t>
      </w:r>
    </w:p>
    <w:p w14:paraId="1806F11C" w14:textId="77777777" w:rsidR="006B728C" w:rsidRPr="006B728C" w:rsidRDefault="006B728C" w:rsidP="006B728C">
      <w:pPr>
        <w:spacing w:line="276" w:lineRule="auto"/>
        <w:ind w:left="357" w:firstLine="0"/>
        <w:rPr>
          <w:rFonts w:ascii="Arial" w:hAnsi="Arial" w:cs="Arial"/>
        </w:rPr>
      </w:pPr>
      <w:r w:rsidRPr="006B728C">
        <w:rPr>
          <w:rFonts w:ascii="Arial" w:hAnsi="Arial" w:cs="Arial"/>
        </w:rPr>
        <w:t>2)</w:t>
      </w:r>
      <w:r w:rsidRPr="006B728C">
        <w:rPr>
          <w:rFonts w:ascii="Arial" w:hAnsi="Arial" w:cs="Arial"/>
        </w:rPr>
        <w:tab/>
        <w:t xml:space="preserve">Josef </w:t>
      </w:r>
      <w:proofErr w:type="spellStart"/>
      <w:r w:rsidRPr="006B728C">
        <w:rPr>
          <w:rFonts w:ascii="Arial" w:hAnsi="Arial" w:cs="Arial"/>
        </w:rPr>
        <w:t>Mišta</w:t>
      </w:r>
      <w:proofErr w:type="spellEnd"/>
      <w:r w:rsidRPr="006B728C">
        <w:rPr>
          <w:rFonts w:ascii="Arial" w:hAnsi="Arial" w:cs="Arial"/>
        </w:rPr>
        <w:t>, tel.: 705 698 691, nebo</w:t>
      </w:r>
    </w:p>
    <w:p w14:paraId="173178B1" w14:textId="5D5C8AFF" w:rsidR="006B728C" w:rsidRPr="00F3449A" w:rsidRDefault="006B728C" w:rsidP="006B728C">
      <w:pPr>
        <w:spacing w:line="276" w:lineRule="auto"/>
        <w:ind w:left="357" w:firstLine="0"/>
        <w:rPr>
          <w:rFonts w:ascii="Arial" w:hAnsi="Arial" w:cs="Arial"/>
        </w:rPr>
      </w:pPr>
      <w:r w:rsidRPr="006B728C">
        <w:rPr>
          <w:rFonts w:ascii="Arial" w:hAnsi="Arial" w:cs="Arial"/>
        </w:rPr>
        <w:t>3)</w:t>
      </w:r>
      <w:r w:rsidRPr="006B728C">
        <w:rPr>
          <w:rFonts w:ascii="Arial" w:hAnsi="Arial" w:cs="Arial"/>
        </w:rPr>
        <w:tab/>
        <w:t xml:space="preserve"> Ing. Jana </w:t>
      </w:r>
      <w:proofErr w:type="spellStart"/>
      <w:r w:rsidRPr="006B728C">
        <w:rPr>
          <w:rFonts w:ascii="Arial" w:hAnsi="Arial" w:cs="Arial"/>
        </w:rPr>
        <w:t>Králiková</w:t>
      </w:r>
      <w:proofErr w:type="spellEnd"/>
      <w:r w:rsidRPr="006B728C">
        <w:rPr>
          <w:rFonts w:ascii="Arial" w:hAnsi="Arial" w:cs="Arial"/>
        </w:rPr>
        <w:t>, 705 698 692, Jana.Kralikova@kzcr.eu</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3BABD00C" w14:textId="77777777" w:rsidR="00427BA4" w:rsidRPr="00427BA4" w:rsidRDefault="00427BA4" w:rsidP="00427BA4">
      <w:pPr>
        <w:spacing w:line="276" w:lineRule="auto"/>
        <w:ind w:left="1077" w:firstLine="0"/>
        <w:rPr>
          <w:rFonts w:ascii="Arial" w:hAnsi="Arial" w:cs="Arial"/>
        </w:rPr>
      </w:pPr>
      <w:r w:rsidRPr="00427BA4">
        <w:rPr>
          <w:rFonts w:ascii="Arial" w:hAnsi="Arial" w:cs="Arial"/>
        </w:rPr>
        <w:t xml:space="preserve">Krajská zdravotní, a.s. - Nemocnice Litoměřice, </w:t>
      </w:r>
      <w:proofErr w:type="spellStart"/>
      <w:r w:rsidRPr="00427BA4">
        <w:rPr>
          <w:rFonts w:ascii="Arial" w:hAnsi="Arial" w:cs="Arial"/>
        </w:rPr>
        <w:t>o.z</w:t>
      </w:r>
      <w:proofErr w:type="spellEnd"/>
      <w:r w:rsidRPr="00427BA4">
        <w:rPr>
          <w:rFonts w:ascii="Arial" w:hAnsi="Arial" w:cs="Arial"/>
        </w:rPr>
        <w:t>.</w:t>
      </w:r>
    </w:p>
    <w:p w14:paraId="49592411" w14:textId="25519291" w:rsidR="00427BA4" w:rsidRPr="00427BA4" w:rsidRDefault="006120B1" w:rsidP="00427BA4">
      <w:pPr>
        <w:spacing w:line="276" w:lineRule="auto"/>
        <w:ind w:left="1077" w:firstLine="0"/>
        <w:rPr>
          <w:rFonts w:ascii="Arial" w:hAnsi="Arial" w:cs="Arial"/>
        </w:rPr>
      </w:pPr>
      <w:r w:rsidRPr="006120B1">
        <w:rPr>
          <w:rFonts w:ascii="Arial" w:hAnsi="Arial" w:cs="Arial"/>
        </w:rPr>
        <w:t>oddělení klinických laboratoří</w:t>
      </w:r>
    </w:p>
    <w:p w14:paraId="7BC9737E" w14:textId="77777777" w:rsidR="00427BA4" w:rsidRPr="00427BA4" w:rsidRDefault="00427BA4" w:rsidP="00427BA4">
      <w:pPr>
        <w:spacing w:line="276" w:lineRule="auto"/>
        <w:ind w:left="1077" w:firstLine="0"/>
        <w:rPr>
          <w:rFonts w:ascii="Arial" w:hAnsi="Arial" w:cs="Arial"/>
        </w:rPr>
      </w:pPr>
      <w:proofErr w:type="spellStart"/>
      <w:r w:rsidRPr="00427BA4">
        <w:rPr>
          <w:rFonts w:ascii="Arial" w:hAnsi="Arial" w:cs="Arial"/>
        </w:rPr>
        <w:t>Žitenická</w:t>
      </w:r>
      <w:proofErr w:type="spellEnd"/>
      <w:r w:rsidRPr="00427BA4">
        <w:rPr>
          <w:rFonts w:ascii="Arial" w:hAnsi="Arial" w:cs="Arial"/>
        </w:rPr>
        <w:t xml:space="preserve"> 2084</w:t>
      </w:r>
    </w:p>
    <w:p w14:paraId="7956F262" w14:textId="139D2334" w:rsidR="00115595" w:rsidRDefault="00427BA4" w:rsidP="00115595">
      <w:pPr>
        <w:spacing w:line="276" w:lineRule="auto"/>
        <w:ind w:left="1077" w:firstLine="0"/>
        <w:rPr>
          <w:rFonts w:ascii="Arial" w:hAnsi="Arial" w:cs="Arial"/>
        </w:rPr>
      </w:pPr>
      <w:r w:rsidRPr="00427BA4">
        <w:rPr>
          <w:rFonts w:ascii="Arial" w:hAnsi="Arial" w:cs="Arial"/>
        </w:rPr>
        <w:t>412 01 Litoměřice</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2ECBDB59"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C333E9">
        <w:rPr>
          <w:rFonts w:ascii="Arial" w:hAnsi="Arial" w:cs="Arial"/>
          <w:i/>
        </w:rPr>
        <w:t>,</w:t>
      </w:r>
    </w:p>
    <w:p w14:paraId="5DAAB02F" w14:textId="2F442DA3" w:rsidR="002F44C9" w:rsidRPr="00D551AB" w:rsidRDefault="002F44C9" w:rsidP="005E6FD8">
      <w:pPr>
        <w:numPr>
          <w:ilvl w:val="0"/>
          <w:numId w:val="13"/>
        </w:numPr>
        <w:spacing w:line="276" w:lineRule="auto"/>
        <w:rPr>
          <w:rFonts w:ascii="Arial" w:hAnsi="Arial" w:cs="Arial"/>
          <w:i/>
        </w:rPr>
      </w:pPr>
      <w:r>
        <w:rPr>
          <w:rFonts w:ascii="Arial" w:hAnsi="Arial" w:cs="Arial"/>
          <w:i/>
        </w:rPr>
        <w:lastRenderedPageBreak/>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D551AB">
        <w:rPr>
          <w:rFonts w:ascii="Arial" w:hAnsi="Arial" w:cs="Arial"/>
          <w:i/>
        </w:rPr>
        <w:t>declaration</w:t>
      </w:r>
      <w:proofErr w:type="spellEnd"/>
      <w:r w:rsidRPr="00D551AB">
        <w:rPr>
          <w:rFonts w:ascii="Arial" w:hAnsi="Arial" w:cs="Arial"/>
          <w:i/>
        </w:rPr>
        <w:t xml:space="preserve">)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0A902A23"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5E6FD8" w:rsidRPr="00C333E9">
        <w:rPr>
          <w:rFonts w:ascii="Arial" w:hAnsi="Arial" w:cs="Arial"/>
          <w:i/>
        </w:rPr>
        <w:t>.</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w:t>
      </w:r>
      <w:r w:rsidRPr="00F3449A">
        <w:rPr>
          <w:rFonts w:ascii="Arial" w:hAnsi="Arial" w:cs="Arial"/>
        </w:rPr>
        <w:lastRenderedPageBreak/>
        <w:t xml:space="preserve">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63BB693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2F44C9">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6DC90E5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lastRenderedPageBreak/>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170607E9"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6120B1">
        <w:rPr>
          <w:rFonts w:ascii="Arial" w:hAnsi="Arial" w:cs="Arial"/>
          <w:b/>
        </w:rPr>
        <w:t>72</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614EEFD9"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00073E52" w:rsidRPr="00F95B96" w:rsidDel="00073E52">
        <w:rPr>
          <w:rFonts w:ascii="Arial" w:hAnsi="Arial" w:cs="Arial"/>
          <w:szCs w:val="24"/>
          <w:highlight w:val="yellow"/>
        </w:rPr>
        <w:t xml:space="preserve"> </w:t>
      </w:r>
      <w:r w:rsidRPr="00F95B96">
        <w:rPr>
          <w:rFonts w:ascii="Arial" w:hAnsi="Arial" w:cs="Arial"/>
          <w:szCs w:val="24"/>
          <w:highlight w:val="yellow"/>
        </w:rPr>
        <w:t>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roku</w:t>
      </w:r>
      <w:r w:rsidRPr="00F95B96">
        <w:rPr>
          <w:rFonts w:ascii="Arial" w:hAnsi="Arial" w:cs="Arial"/>
          <w:szCs w:val="24"/>
        </w:rPr>
        <w:t xml:space="preserve">. Výše </w:t>
      </w:r>
      <w:r w:rsidRPr="00F95B96">
        <w:rPr>
          <w:rFonts w:ascii="Arial" w:hAnsi="Arial" w:cs="Arial"/>
          <w:szCs w:val="24"/>
          <w:highlight w:val="yellow"/>
        </w:rPr>
        <w:t>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5D995D0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FE7AA0">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11607E2"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FE7AA0">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FE7AA0">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w:t>
      </w:r>
      <w:r w:rsidRPr="00655F23">
        <w:rPr>
          <w:rFonts w:ascii="Arial" w:hAnsi="Arial" w:cs="Arial"/>
        </w:rPr>
        <w:lastRenderedPageBreak/>
        <w:t>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4"/>
      <w:footerReference w:type="even" r:id="rId15"/>
      <w:footerReference w:type="default" r:id="rId16"/>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A1CBA" w14:textId="77777777" w:rsidR="00CA0097" w:rsidRDefault="00CA0097">
      <w:r>
        <w:separator/>
      </w:r>
    </w:p>
  </w:endnote>
  <w:endnote w:type="continuationSeparator" w:id="0">
    <w:p w14:paraId="2669BED1" w14:textId="77777777" w:rsidR="00CA0097" w:rsidRDefault="00CA0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02D2FA2B"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073E52">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073E52">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D5708" w14:textId="77777777" w:rsidR="00CA0097" w:rsidRDefault="00CA0097">
      <w:r>
        <w:separator/>
      </w:r>
    </w:p>
  </w:footnote>
  <w:footnote w:type="continuationSeparator" w:id="0">
    <w:p w14:paraId="0E0181B5" w14:textId="77777777" w:rsidR="00CA0097" w:rsidRDefault="00CA0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D8"/>
    <w:rsid w:val="0000104B"/>
    <w:rsid w:val="000164D6"/>
    <w:rsid w:val="00030CE7"/>
    <w:rsid w:val="00073E52"/>
    <w:rsid w:val="00097377"/>
    <w:rsid w:val="000B7477"/>
    <w:rsid w:val="000E7DE4"/>
    <w:rsid w:val="000F2313"/>
    <w:rsid w:val="00103E11"/>
    <w:rsid w:val="00113AD1"/>
    <w:rsid w:val="00115595"/>
    <w:rsid w:val="00126066"/>
    <w:rsid w:val="00140646"/>
    <w:rsid w:val="00151BAE"/>
    <w:rsid w:val="0016487C"/>
    <w:rsid w:val="00177051"/>
    <w:rsid w:val="00197DD2"/>
    <w:rsid w:val="001B2CBF"/>
    <w:rsid w:val="001B3460"/>
    <w:rsid w:val="001F36C8"/>
    <w:rsid w:val="00234E15"/>
    <w:rsid w:val="00256D49"/>
    <w:rsid w:val="00267A32"/>
    <w:rsid w:val="00273D49"/>
    <w:rsid w:val="002F44C9"/>
    <w:rsid w:val="00320123"/>
    <w:rsid w:val="0032057F"/>
    <w:rsid w:val="00323A7D"/>
    <w:rsid w:val="00377FC4"/>
    <w:rsid w:val="0038544C"/>
    <w:rsid w:val="003A601F"/>
    <w:rsid w:val="003E1F34"/>
    <w:rsid w:val="00404F48"/>
    <w:rsid w:val="00427BA4"/>
    <w:rsid w:val="00496ED3"/>
    <w:rsid w:val="004A0B42"/>
    <w:rsid w:val="004A1DCB"/>
    <w:rsid w:val="004D48A6"/>
    <w:rsid w:val="005766E7"/>
    <w:rsid w:val="005B6BF4"/>
    <w:rsid w:val="005D0DAC"/>
    <w:rsid w:val="005E3A86"/>
    <w:rsid w:val="005E6FD8"/>
    <w:rsid w:val="005F00BE"/>
    <w:rsid w:val="005F06E6"/>
    <w:rsid w:val="006120B1"/>
    <w:rsid w:val="006348C2"/>
    <w:rsid w:val="00642054"/>
    <w:rsid w:val="00654429"/>
    <w:rsid w:val="00655E28"/>
    <w:rsid w:val="00686DDA"/>
    <w:rsid w:val="006B728C"/>
    <w:rsid w:val="006E15F8"/>
    <w:rsid w:val="00765916"/>
    <w:rsid w:val="00772601"/>
    <w:rsid w:val="007B7D05"/>
    <w:rsid w:val="00820598"/>
    <w:rsid w:val="00834AF3"/>
    <w:rsid w:val="008D69E9"/>
    <w:rsid w:val="009233D5"/>
    <w:rsid w:val="00985F70"/>
    <w:rsid w:val="009A21AE"/>
    <w:rsid w:val="009B62B6"/>
    <w:rsid w:val="009C150B"/>
    <w:rsid w:val="009C781B"/>
    <w:rsid w:val="009E1ABE"/>
    <w:rsid w:val="00A07072"/>
    <w:rsid w:val="00A57531"/>
    <w:rsid w:val="00AC5ED4"/>
    <w:rsid w:val="00AD0CB9"/>
    <w:rsid w:val="00B07C66"/>
    <w:rsid w:val="00B07E68"/>
    <w:rsid w:val="00B54D22"/>
    <w:rsid w:val="00BB0D3C"/>
    <w:rsid w:val="00BB424C"/>
    <w:rsid w:val="00BC1D31"/>
    <w:rsid w:val="00BC6352"/>
    <w:rsid w:val="00BC779D"/>
    <w:rsid w:val="00BE16F1"/>
    <w:rsid w:val="00C054B5"/>
    <w:rsid w:val="00C204C8"/>
    <w:rsid w:val="00C333E9"/>
    <w:rsid w:val="00C337A4"/>
    <w:rsid w:val="00C91253"/>
    <w:rsid w:val="00CA0097"/>
    <w:rsid w:val="00CA05F9"/>
    <w:rsid w:val="00CA371A"/>
    <w:rsid w:val="00CB6886"/>
    <w:rsid w:val="00CC3E79"/>
    <w:rsid w:val="00D07E35"/>
    <w:rsid w:val="00D11E6D"/>
    <w:rsid w:val="00D34B9F"/>
    <w:rsid w:val="00D4527C"/>
    <w:rsid w:val="00D5753D"/>
    <w:rsid w:val="00D608E6"/>
    <w:rsid w:val="00D90AAF"/>
    <w:rsid w:val="00DA1958"/>
    <w:rsid w:val="00DA5E91"/>
    <w:rsid w:val="00DD3D0C"/>
    <w:rsid w:val="00DD74D9"/>
    <w:rsid w:val="00E003DE"/>
    <w:rsid w:val="00E1536B"/>
    <w:rsid w:val="00E60850"/>
    <w:rsid w:val="00E762DB"/>
    <w:rsid w:val="00E81FE4"/>
    <w:rsid w:val="00E927AE"/>
    <w:rsid w:val="00EA04A2"/>
    <w:rsid w:val="00EC2C17"/>
    <w:rsid w:val="00EE443E"/>
    <w:rsid w:val="00EF287A"/>
    <w:rsid w:val="00F64486"/>
    <w:rsid w:val="00F753A5"/>
    <w:rsid w:val="00F95B96"/>
    <w:rsid w:val="00F95EB7"/>
    <w:rsid w:val="00FA2F9D"/>
    <w:rsid w:val="00FC1258"/>
    <w:rsid w:val="00FE7AA0"/>
    <w:rsid w:val="00FF357B"/>
    <w:rsid w:val="00FF5050"/>
    <w:rsid w:val="00FF7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1">
    <w:name w:val="Nevyřešená zmínka1"/>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customXml/itemProps2.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3.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4.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3960</Words>
  <Characters>23370</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27276</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3</cp:revision>
  <dcterms:created xsi:type="dcterms:W3CDTF">2022-05-19T04:07:00Z</dcterms:created>
  <dcterms:modified xsi:type="dcterms:W3CDTF">2022-06-10T11:50:00Z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